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989A" w14:textId="77777777" w:rsidR="00D110FF" w:rsidRDefault="00D110FF" w:rsidP="00D110FF">
      <w:pPr>
        <w:pStyle w:val="Default"/>
      </w:pPr>
    </w:p>
    <w:p w14:paraId="49CA27BE" w14:textId="77777777" w:rsidR="00D110FF" w:rsidRPr="00D110FF" w:rsidRDefault="00D110FF" w:rsidP="00D110FF">
      <w:pPr>
        <w:pStyle w:val="Default"/>
        <w:jc w:val="center"/>
        <w:rPr>
          <w:b/>
          <w:bCs/>
          <w:sz w:val="32"/>
          <w:szCs w:val="32"/>
        </w:rPr>
      </w:pPr>
      <w:r w:rsidRPr="00D110FF">
        <w:rPr>
          <w:b/>
          <w:bCs/>
          <w:sz w:val="32"/>
          <w:szCs w:val="32"/>
        </w:rPr>
        <w:t xml:space="preserve">CITY OF CRANSTON </w:t>
      </w:r>
    </w:p>
    <w:p w14:paraId="1FA6487A" w14:textId="5443D834" w:rsidR="00D110FF" w:rsidRPr="00D110FF" w:rsidRDefault="00D110FF" w:rsidP="00D110FF">
      <w:pPr>
        <w:pStyle w:val="Default"/>
        <w:jc w:val="center"/>
        <w:rPr>
          <w:sz w:val="32"/>
          <w:szCs w:val="32"/>
        </w:rPr>
      </w:pPr>
      <w:r w:rsidRPr="00D110FF">
        <w:rPr>
          <w:b/>
          <w:bCs/>
          <w:sz w:val="32"/>
          <w:szCs w:val="32"/>
        </w:rPr>
        <w:t>DEPARTMENT OF PERSONNEL</w:t>
      </w:r>
    </w:p>
    <w:p w14:paraId="65AEF8A0" w14:textId="77777777" w:rsidR="00D110FF" w:rsidRPr="00D110FF" w:rsidRDefault="00D110FF" w:rsidP="00D110FF">
      <w:pPr>
        <w:pStyle w:val="Default"/>
        <w:jc w:val="center"/>
        <w:rPr>
          <w:b/>
          <w:bCs/>
          <w:sz w:val="32"/>
          <w:szCs w:val="32"/>
        </w:rPr>
      </w:pPr>
      <w:r w:rsidRPr="00D110FF">
        <w:rPr>
          <w:b/>
          <w:bCs/>
          <w:sz w:val="32"/>
          <w:szCs w:val="32"/>
        </w:rPr>
        <w:t>ANNOUNCES AN OPEN AND COMPETITIVE CIVIL SERVICE</w:t>
      </w:r>
    </w:p>
    <w:p w14:paraId="493745F7" w14:textId="6B639098" w:rsidR="00D110FF" w:rsidRDefault="00D110FF" w:rsidP="00D110FF">
      <w:pPr>
        <w:pStyle w:val="Default"/>
        <w:jc w:val="center"/>
        <w:rPr>
          <w:b/>
          <w:bCs/>
          <w:sz w:val="32"/>
          <w:szCs w:val="32"/>
        </w:rPr>
      </w:pPr>
      <w:r w:rsidRPr="00D110FF">
        <w:rPr>
          <w:b/>
          <w:bCs/>
          <w:sz w:val="32"/>
          <w:szCs w:val="32"/>
        </w:rPr>
        <w:t xml:space="preserve"> EXAMINATION FOR TRANSVAN DRIVER</w:t>
      </w:r>
    </w:p>
    <w:p w14:paraId="2F49F774" w14:textId="77777777" w:rsidR="00D110FF" w:rsidRPr="00D110FF" w:rsidRDefault="00D110FF" w:rsidP="00D110FF">
      <w:pPr>
        <w:pStyle w:val="Default"/>
        <w:jc w:val="center"/>
        <w:rPr>
          <w:sz w:val="32"/>
          <w:szCs w:val="32"/>
        </w:rPr>
      </w:pPr>
    </w:p>
    <w:p w14:paraId="6883DFCE" w14:textId="7F7149AB" w:rsidR="00D110FF" w:rsidRPr="00D110FF" w:rsidRDefault="00D110FF" w:rsidP="00D110FF">
      <w:pPr>
        <w:pStyle w:val="Default"/>
        <w:jc w:val="center"/>
        <w:rPr>
          <w:sz w:val="32"/>
          <w:szCs w:val="32"/>
        </w:rPr>
      </w:pPr>
      <w:r w:rsidRPr="00D110FF">
        <w:rPr>
          <w:b/>
          <w:bCs/>
          <w:sz w:val="32"/>
          <w:szCs w:val="32"/>
        </w:rPr>
        <w:t>STARTING SALARY: $ 4</w:t>
      </w:r>
      <w:r w:rsidRPr="00D110FF">
        <w:rPr>
          <w:b/>
          <w:bCs/>
          <w:sz w:val="32"/>
          <w:szCs w:val="32"/>
        </w:rPr>
        <w:t>4</w:t>
      </w:r>
      <w:r w:rsidRPr="00D110FF">
        <w:rPr>
          <w:b/>
          <w:bCs/>
          <w:sz w:val="32"/>
          <w:szCs w:val="32"/>
        </w:rPr>
        <w:t>,</w:t>
      </w:r>
      <w:r w:rsidRPr="00D110FF">
        <w:rPr>
          <w:b/>
          <w:bCs/>
          <w:sz w:val="32"/>
          <w:szCs w:val="32"/>
        </w:rPr>
        <w:t>363.67 - $52,520</w:t>
      </w:r>
      <w:r w:rsidRPr="00D110FF">
        <w:rPr>
          <w:b/>
          <w:bCs/>
          <w:sz w:val="32"/>
          <w:szCs w:val="32"/>
        </w:rPr>
        <w:t>.</w:t>
      </w:r>
      <w:r w:rsidRPr="00D110FF">
        <w:rPr>
          <w:b/>
          <w:bCs/>
          <w:sz w:val="32"/>
          <w:szCs w:val="32"/>
        </w:rPr>
        <w:t>52</w:t>
      </w:r>
    </w:p>
    <w:p w14:paraId="262DE231" w14:textId="3D58CE60" w:rsidR="00D110FF" w:rsidRDefault="00D110FF" w:rsidP="00D110FF">
      <w:pPr>
        <w:pStyle w:val="Default"/>
        <w:rPr>
          <w:sz w:val="23"/>
          <w:szCs w:val="23"/>
        </w:rPr>
      </w:pPr>
      <w:r>
        <w:rPr>
          <w:sz w:val="23"/>
          <w:szCs w:val="23"/>
        </w:rPr>
        <w:t xml:space="preserve">Applications must be received on or before 4:30 PM, </w:t>
      </w:r>
      <w:r>
        <w:rPr>
          <w:b/>
          <w:bCs/>
          <w:sz w:val="23"/>
          <w:szCs w:val="23"/>
        </w:rPr>
        <w:t>Friday, Ju</w:t>
      </w:r>
      <w:r>
        <w:rPr>
          <w:b/>
          <w:bCs/>
          <w:sz w:val="23"/>
          <w:szCs w:val="23"/>
        </w:rPr>
        <w:t>ne</w:t>
      </w:r>
      <w:r>
        <w:rPr>
          <w:b/>
          <w:bCs/>
          <w:sz w:val="23"/>
          <w:szCs w:val="23"/>
        </w:rPr>
        <w:t xml:space="preserve"> </w:t>
      </w:r>
      <w:r>
        <w:rPr>
          <w:b/>
          <w:bCs/>
          <w:sz w:val="23"/>
          <w:szCs w:val="23"/>
        </w:rPr>
        <w:t>9</w:t>
      </w:r>
      <w:r>
        <w:rPr>
          <w:b/>
          <w:bCs/>
          <w:sz w:val="23"/>
          <w:szCs w:val="23"/>
        </w:rPr>
        <w:t>, 202</w:t>
      </w:r>
      <w:r>
        <w:rPr>
          <w:b/>
          <w:bCs/>
          <w:sz w:val="23"/>
          <w:szCs w:val="23"/>
        </w:rPr>
        <w:t>3</w:t>
      </w:r>
      <w:r>
        <w:rPr>
          <w:b/>
          <w:bCs/>
          <w:sz w:val="23"/>
          <w:szCs w:val="23"/>
        </w:rPr>
        <w:t xml:space="preserve"> </w:t>
      </w:r>
      <w:r>
        <w:rPr>
          <w:sz w:val="23"/>
          <w:szCs w:val="23"/>
        </w:rPr>
        <w:t xml:space="preserve">in the office of the Director of Personnel Room 107, Cranston City Hall, 869 Park Avenue Cranston RI 02910. Applications can be downloaded from www.cranstonri.gov Completed applications may be submitted to the Personnel Department by: </w:t>
      </w:r>
    </w:p>
    <w:p w14:paraId="494B2B0C" w14:textId="582277BF" w:rsidR="00D110FF" w:rsidRDefault="00D110FF" w:rsidP="00D110FF">
      <w:pPr>
        <w:pStyle w:val="Default"/>
        <w:rPr>
          <w:sz w:val="23"/>
          <w:szCs w:val="23"/>
        </w:rPr>
      </w:pPr>
      <w:r>
        <w:rPr>
          <w:sz w:val="23"/>
          <w:szCs w:val="23"/>
        </w:rPr>
        <w:t>1. Fax: (401) 780-3</w:t>
      </w:r>
      <w:r>
        <w:rPr>
          <w:sz w:val="23"/>
          <w:szCs w:val="23"/>
        </w:rPr>
        <w:t>129</w:t>
      </w:r>
      <w:r>
        <w:rPr>
          <w:sz w:val="23"/>
          <w:szCs w:val="23"/>
        </w:rPr>
        <w:t xml:space="preserve"> </w:t>
      </w:r>
    </w:p>
    <w:p w14:paraId="63BF3C81" w14:textId="091714B6" w:rsidR="00D110FF" w:rsidRDefault="00D110FF" w:rsidP="00D110FF">
      <w:pPr>
        <w:pStyle w:val="Default"/>
        <w:rPr>
          <w:sz w:val="23"/>
          <w:szCs w:val="23"/>
        </w:rPr>
      </w:pPr>
      <w:r>
        <w:rPr>
          <w:sz w:val="23"/>
          <w:szCs w:val="23"/>
        </w:rPr>
        <w:t xml:space="preserve">2. Email: </w:t>
      </w:r>
      <w:r>
        <w:rPr>
          <w:sz w:val="23"/>
          <w:szCs w:val="23"/>
        </w:rPr>
        <w:t>jandoscia</w:t>
      </w:r>
      <w:r>
        <w:rPr>
          <w:sz w:val="23"/>
          <w:szCs w:val="23"/>
        </w:rPr>
        <w:t>@cranstonri.</w:t>
      </w:r>
      <w:r>
        <w:rPr>
          <w:sz w:val="23"/>
          <w:szCs w:val="23"/>
        </w:rPr>
        <w:t>gov</w:t>
      </w:r>
      <w:r>
        <w:rPr>
          <w:sz w:val="23"/>
          <w:szCs w:val="23"/>
        </w:rPr>
        <w:t xml:space="preserve"> </w:t>
      </w:r>
    </w:p>
    <w:p w14:paraId="3A811634" w14:textId="77777777" w:rsidR="00D110FF" w:rsidRDefault="00D110FF" w:rsidP="00D110FF">
      <w:pPr>
        <w:pStyle w:val="Default"/>
        <w:rPr>
          <w:sz w:val="23"/>
          <w:szCs w:val="23"/>
        </w:rPr>
      </w:pPr>
      <w:r>
        <w:rPr>
          <w:sz w:val="23"/>
          <w:szCs w:val="23"/>
        </w:rPr>
        <w:t xml:space="preserve">3. US Mail: Personnel Director, 869 Park Avenue, Cranston, RI 02910 </w:t>
      </w:r>
    </w:p>
    <w:p w14:paraId="053D8D9B" w14:textId="77777777" w:rsidR="00D110FF" w:rsidRDefault="00D110FF" w:rsidP="00D110FF">
      <w:pPr>
        <w:pStyle w:val="Default"/>
        <w:rPr>
          <w:sz w:val="23"/>
          <w:szCs w:val="23"/>
        </w:rPr>
      </w:pPr>
      <w:r>
        <w:rPr>
          <w:b/>
          <w:bCs/>
          <w:i/>
          <w:iCs/>
          <w:sz w:val="23"/>
          <w:szCs w:val="23"/>
        </w:rPr>
        <w:t xml:space="preserve">**Zip recruiter candidates must also submit the City of Cranston application to be considered for the position. The time and place of the examination will be announced by email. You must provide an active email address that you regularly monitor for messages. </w:t>
      </w:r>
    </w:p>
    <w:p w14:paraId="256E1614" w14:textId="77777777" w:rsidR="00D110FF" w:rsidRDefault="00D110FF" w:rsidP="00D110FF">
      <w:pPr>
        <w:pStyle w:val="Default"/>
        <w:rPr>
          <w:sz w:val="23"/>
          <w:szCs w:val="23"/>
        </w:rPr>
      </w:pPr>
      <w:r>
        <w:rPr>
          <w:sz w:val="23"/>
          <w:szCs w:val="23"/>
        </w:rPr>
        <w:t xml:space="preserve">------------------------------------------------------------------------------------------------------------------------ </w:t>
      </w:r>
    </w:p>
    <w:p w14:paraId="0B51BB89" w14:textId="77777777" w:rsidR="00D110FF" w:rsidRDefault="00D110FF" w:rsidP="00D110FF">
      <w:pPr>
        <w:pStyle w:val="Default"/>
        <w:rPr>
          <w:sz w:val="23"/>
          <w:szCs w:val="23"/>
        </w:rPr>
      </w:pPr>
      <w:r>
        <w:rPr>
          <w:b/>
          <w:bCs/>
          <w:sz w:val="23"/>
          <w:szCs w:val="23"/>
        </w:rPr>
        <w:t xml:space="preserve">SUMMARY: </w:t>
      </w:r>
    </w:p>
    <w:p w14:paraId="59942812" w14:textId="77777777" w:rsidR="00D110FF" w:rsidRDefault="00D110FF" w:rsidP="00D110FF">
      <w:pPr>
        <w:pStyle w:val="Default"/>
        <w:rPr>
          <w:sz w:val="23"/>
          <w:szCs w:val="23"/>
        </w:rPr>
      </w:pPr>
      <w:r>
        <w:rPr>
          <w:sz w:val="23"/>
          <w:szCs w:val="23"/>
        </w:rPr>
        <w:t xml:space="preserve">This is a full-time position within the Department of Senior Services. The successful applicant must have the ability to interact with </w:t>
      </w:r>
      <w:proofErr w:type="gramStart"/>
      <w:r>
        <w:rPr>
          <w:sz w:val="23"/>
          <w:szCs w:val="23"/>
        </w:rPr>
        <w:t>people, and</w:t>
      </w:r>
      <w:proofErr w:type="gramEnd"/>
      <w:r>
        <w:rPr>
          <w:sz w:val="23"/>
          <w:szCs w:val="23"/>
        </w:rPr>
        <w:t xml:space="preserve"> display a friendly and courteous disposition, and maintain a neat appearance. </w:t>
      </w:r>
    </w:p>
    <w:p w14:paraId="23D22850" w14:textId="77777777" w:rsidR="00D110FF" w:rsidRDefault="00D110FF" w:rsidP="00D110FF">
      <w:pPr>
        <w:pStyle w:val="Default"/>
        <w:rPr>
          <w:sz w:val="23"/>
          <w:szCs w:val="23"/>
        </w:rPr>
      </w:pPr>
      <w:r>
        <w:rPr>
          <w:b/>
          <w:bCs/>
          <w:sz w:val="23"/>
          <w:szCs w:val="23"/>
        </w:rPr>
        <w:t xml:space="preserve">DUTIES </w:t>
      </w:r>
      <w:r>
        <w:rPr>
          <w:b/>
          <w:bCs/>
          <w:sz w:val="22"/>
          <w:szCs w:val="22"/>
        </w:rPr>
        <w:t xml:space="preserve">&amp; </w:t>
      </w:r>
      <w:r>
        <w:rPr>
          <w:b/>
          <w:bCs/>
          <w:sz w:val="23"/>
          <w:szCs w:val="23"/>
        </w:rPr>
        <w:t xml:space="preserve">RESPONSIBILITIES: </w:t>
      </w:r>
    </w:p>
    <w:p w14:paraId="50613C82" w14:textId="77777777" w:rsidR="00D110FF" w:rsidRDefault="00D110FF" w:rsidP="00D110FF">
      <w:pPr>
        <w:pStyle w:val="Default"/>
        <w:spacing w:after="66"/>
        <w:rPr>
          <w:sz w:val="23"/>
          <w:szCs w:val="23"/>
        </w:rPr>
      </w:pPr>
      <w:r>
        <w:rPr>
          <w:sz w:val="23"/>
          <w:szCs w:val="23"/>
        </w:rPr>
        <w:t xml:space="preserve"> Provides safe transportation of Cranston Seniors, mentally challenged and handicapped citizens, which may include assisting passengers with </w:t>
      </w:r>
      <w:proofErr w:type="gramStart"/>
      <w:r>
        <w:rPr>
          <w:sz w:val="23"/>
          <w:szCs w:val="23"/>
        </w:rPr>
        <w:t>wheelchairs;</w:t>
      </w:r>
      <w:proofErr w:type="gramEnd"/>
      <w:r>
        <w:rPr>
          <w:sz w:val="23"/>
          <w:szCs w:val="23"/>
        </w:rPr>
        <w:t xml:space="preserve"> </w:t>
      </w:r>
    </w:p>
    <w:p w14:paraId="3D5B30F3" w14:textId="77777777" w:rsidR="00D110FF" w:rsidRDefault="00D110FF" w:rsidP="00D110FF">
      <w:pPr>
        <w:pStyle w:val="Default"/>
        <w:spacing w:after="66"/>
        <w:rPr>
          <w:sz w:val="23"/>
          <w:szCs w:val="23"/>
        </w:rPr>
      </w:pPr>
      <w:r>
        <w:rPr>
          <w:sz w:val="23"/>
          <w:szCs w:val="23"/>
        </w:rPr>
        <w:t xml:space="preserve"> Make sure all passengers are properly secured with </w:t>
      </w:r>
      <w:proofErr w:type="gramStart"/>
      <w:r>
        <w:rPr>
          <w:sz w:val="23"/>
          <w:szCs w:val="23"/>
        </w:rPr>
        <w:t>seatbelts;</w:t>
      </w:r>
      <w:proofErr w:type="gramEnd"/>
      <w:r>
        <w:rPr>
          <w:sz w:val="23"/>
          <w:szCs w:val="23"/>
        </w:rPr>
        <w:t xml:space="preserve"> </w:t>
      </w:r>
    </w:p>
    <w:p w14:paraId="6E71BF6E" w14:textId="77777777" w:rsidR="00D110FF" w:rsidRDefault="00D110FF" w:rsidP="00D110FF">
      <w:pPr>
        <w:pStyle w:val="Default"/>
        <w:spacing w:after="66"/>
        <w:rPr>
          <w:sz w:val="23"/>
          <w:szCs w:val="23"/>
        </w:rPr>
      </w:pPr>
      <w:r>
        <w:rPr>
          <w:sz w:val="23"/>
          <w:szCs w:val="23"/>
        </w:rPr>
        <w:t xml:space="preserve"> Inspects and cleans vehicle </w:t>
      </w:r>
      <w:proofErr w:type="gramStart"/>
      <w:r>
        <w:rPr>
          <w:sz w:val="23"/>
          <w:szCs w:val="23"/>
        </w:rPr>
        <w:t>daily;</w:t>
      </w:r>
      <w:proofErr w:type="gramEnd"/>
      <w:r>
        <w:rPr>
          <w:sz w:val="23"/>
          <w:szCs w:val="23"/>
        </w:rPr>
        <w:t xml:space="preserve"> </w:t>
      </w:r>
    </w:p>
    <w:p w14:paraId="1CC9C10B" w14:textId="77777777" w:rsidR="00D110FF" w:rsidRDefault="00D110FF" w:rsidP="00D110FF">
      <w:pPr>
        <w:pStyle w:val="Default"/>
        <w:rPr>
          <w:sz w:val="23"/>
          <w:szCs w:val="23"/>
        </w:rPr>
      </w:pPr>
      <w:r>
        <w:rPr>
          <w:sz w:val="23"/>
          <w:szCs w:val="23"/>
        </w:rPr>
        <w:t xml:space="preserve"> Assists passengers from portal to portal when </w:t>
      </w:r>
      <w:proofErr w:type="gramStart"/>
      <w:r>
        <w:rPr>
          <w:sz w:val="23"/>
          <w:szCs w:val="23"/>
        </w:rPr>
        <w:t>required;</w:t>
      </w:r>
      <w:proofErr w:type="gramEnd"/>
      <w:r>
        <w:rPr>
          <w:sz w:val="23"/>
          <w:szCs w:val="23"/>
        </w:rPr>
        <w:t xml:space="preserve"> </w:t>
      </w:r>
    </w:p>
    <w:p w14:paraId="02FF93FF" w14:textId="77777777" w:rsidR="00D110FF" w:rsidRDefault="00D110FF" w:rsidP="00D110FF">
      <w:pPr>
        <w:pStyle w:val="Default"/>
        <w:rPr>
          <w:sz w:val="23"/>
          <w:szCs w:val="23"/>
        </w:rPr>
      </w:pPr>
    </w:p>
    <w:p w14:paraId="21DD5EAD" w14:textId="77777777" w:rsidR="00D110FF" w:rsidRDefault="00D110FF" w:rsidP="00D110FF">
      <w:pPr>
        <w:pStyle w:val="Default"/>
        <w:rPr>
          <w:sz w:val="23"/>
          <w:szCs w:val="23"/>
        </w:rPr>
      </w:pPr>
      <w:r>
        <w:rPr>
          <w:sz w:val="23"/>
          <w:szCs w:val="23"/>
        </w:rPr>
        <w:t xml:space="preserve">In addition to the above, </w:t>
      </w:r>
      <w:proofErr w:type="spellStart"/>
      <w:r>
        <w:rPr>
          <w:sz w:val="23"/>
          <w:szCs w:val="23"/>
        </w:rPr>
        <w:t>Transvan</w:t>
      </w:r>
      <w:proofErr w:type="spellEnd"/>
      <w:r>
        <w:rPr>
          <w:sz w:val="23"/>
          <w:szCs w:val="23"/>
        </w:rPr>
        <w:t xml:space="preserve"> drivers transporting Cranston Adult Day Services participants will: </w:t>
      </w:r>
    </w:p>
    <w:p w14:paraId="4485DFCD" w14:textId="77777777" w:rsidR="00D110FF" w:rsidRDefault="00D110FF" w:rsidP="00D110FF">
      <w:pPr>
        <w:pStyle w:val="Default"/>
        <w:spacing w:after="66"/>
        <w:rPr>
          <w:sz w:val="23"/>
          <w:szCs w:val="23"/>
        </w:rPr>
      </w:pPr>
      <w:r>
        <w:rPr>
          <w:sz w:val="23"/>
          <w:szCs w:val="23"/>
        </w:rPr>
        <w:t xml:space="preserve"> Be provided with specific information regarding the status of each participant by the Adult Day Service staff such as “may not be left alone;” </w:t>
      </w:r>
    </w:p>
    <w:p w14:paraId="5EE79ADB" w14:textId="77777777" w:rsidR="00D110FF" w:rsidRDefault="00D110FF" w:rsidP="00D110FF">
      <w:pPr>
        <w:pStyle w:val="Default"/>
        <w:rPr>
          <w:sz w:val="23"/>
          <w:szCs w:val="23"/>
        </w:rPr>
      </w:pPr>
      <w:r>
        <w:rPr>
          <w:sz w:val="23"/>
          <w:szCs w:val="23"/>
        </w:rPr>
        <w:t xml:space="preserve"> Sigh-out each participant when leaving the Day Service program to return </w:t>
      </w:r>
      <w:proofErr w:type="gramStart"/>
      <w:r>
        <w:rPr>
          <w:sz w:val="23"/>
          <w:szCs w:val="23"/>
        </w:rPr>
        <w:t>home;</w:t>
      </w:r>
      <w:proofErr w:type="gramEnd"/>
      <w:r>
        <w:rPr>
          <w:sz w:val="23"/>
          <w:szCs w:val="23"/>
        </w:rPr>
        <w:t xml:space="preserve"> </w:t>
      </w:r>
    </w:p>
    <w:p w14:paraId="762CA629" w14:textId="77777777" w:rsidR="00D110FF" w:rsidRDefault="00D110FF" w:rsidP="00D110FF">
      <w:pPr>
        <w:pStyle w:val="Default"/>
        <w:rPr>
          <w:sz w:val="23"/>
          <w:szCs w:val="23"/>
        </w:rPr>
      </w:pPr>
    </w:p>
    <w:p w14:paraId="29EF7499" w14:textId="77777777" w:rsidR="00D110FF" w:rsidRDefault="00D110FF" w:rsidP="00D110FF">
      <w:pPr>
        <w:pStyle w:val="Default"/>
        <w:pageBreakBefore/>
        <w:rPr>
          <w:sz w:val="23"/>
          <w:szCs w:val="23"/>
        </w:rPr>
      </w:pPr>
    </w:p>
    <w:p w14:paraId="6258D53E" w14:textId="77777777" w:rsidR="00D110FF" w:rsidRDefault="00D110FF" w:rsidP="00D110FF">
      <w:pPr>
        <w:pStyle w:val="Default"/>
        <w:spacing w:after="66"/>
        <w:rPr>
          <w:sz w:val="23"/>
          <w:szCs w:val="23"/>
        </w:rPr>
      </w:pPr>
      <w:r>
        <w:rPr>
          <w:sz w:val="23"/>
          <w:szCs w:val="23"/>
        </w:rPr>
        <w:t xml:space="preserve"> Report both verbally and in writing concerns to the </w:t>
      </w:r>
      <w:proofErr w:type="spellStart"/>
      <w:r>
        <w:rPr>
          <w:sz w:val="23"/>
          <w:szCs w:val="23"/>
        </w:rPr>
        <w:t>Transvan</w:t>
      </w:r>
      <w:proofErr w:type="spellEnd"/>
      <w:r>
        <w:rPr>
          <w:sz w:val="23"/>
          <w:szCs w:val="23"/>
        </w:rPr>
        <w:t xml:space="preserve"> Dispatcher and the Day Service Director or Case Manager; and </w:t>
      </w:r>
    </w:p>
    <w:p w14:paraId="04F98631" w14:textId="77777777" w:rsidR="00D110FF" w:rsidRDefault="00D110FF" w:rsidP="00D110FF">
      <w:pPr>
        <w:pStyle w:val="Default"/>
        <w:rPr>
          <w:sz w:val="23"/>
          <w:szCs w:val="23"/>
        </w:rPr>
      </w:pPr>
      <w:r>
        <w:rPr>
          <w:sz w:val="23"/>
          <w:szCs w:val="23"/>
        </w:rPr>
        <w:t xml:space="preserve"> Inform the Day Services Director of designee of any “no shows” or cancellations received on route. </w:t>
      </w:r>
    </w:p>
    <w:p w14:paraId="739DB108" w14:textId="77777777" w:rsidR="00D110FF" w:rsidRDefault="00D110FF" w:rsidP="00D110FF">
      <w:pPr>
        <w:pStyle w:val="Default"/>
        <w:rPr>
          <w:sz w:val="23"/>
          <w:szCs w:val="23"/>
        </w:rPr>
      </w:pPr>
    </w:p>
    <w:p w14:paraId="039D78B2" w14:textId="77777777" w:rsidR="00D110FF" w:rsidRDefault="00D110FF" w:rsidP="00D110FF">
      <w:pPr>
        <w:pStyle w:val="Default"/>
        <w:rPr>
          <w:sz w:val="23"/>
          <w:szCs w:val="23"/>
        </w:rPr>
      </w:pPr>
      <w:r>
        <w:rPr>
          <w:b/>
          <w:bCs/>
          <w:sz w:val="23"/>
          <w:szCs w:val="23"/>
        </w:rPr>
        <w:t xml:space="preserve">EXAMINATION: </w:t>
      </w:r>
    </w:p>
    <w:p w14:paraId="4B2BF0A6" w14:textId="77777777" w:rsidR="00D110FF" w:rsidRDefault="00D110FF" w:rsidP="00D110FF">
      <w:pPr>
        <w:pStyle w:val="Default"/>
        <w:rPr>
          <w:sz w:val="23"/>
          <w:szCs w:val="23"/>
        </w:rPr>
      </w:pPr>
      <w:r>
        <w:rPr>
          <w:sz w:val="23"/>
          <w:szCs w:val="23"/>
        </w:rPr>
        <w:t xml:space="preserve">Examination shall consist of a written examination test that will count for 100% of your final grade. The minimum passing grade will be 70%. Qualified employees will have appropriate seniority points added to a passing score. </w:t>
      </w:r>
    </w:p>
    <w:p w14:paraId="6FBBDBAE" w14:textId="77777777" w:rsidR="00D110FF" w:rsidRDefault="00D110FF" w:rsidP="00D110FF">
      <w:pPr>
        <w:pStyle w:val="Default"/>
        <w:rPr>
          <w:sz w:val="23"/>
          <w:szCs w:val="23"/>
        </w:rPr>
      </w:pPr>
      <w:r>
        <w:rPr>
          <w:b/>
          <w:bCs/>
          <w:sz w:val="23"/>
          <w:szCs w:val="23"/>
        </w:rPr>
        <w:t xml:space="preserve">PREFERENCE: </w:t>
      </w:r>
    </w:p>
    <w:p w14:paraId="14E79813" w14:textId="77777777" w:rsidR="00D110FF" w:rsidRDefault="00D110FF" w:rsidP="00D110FF">
      <w:pPr>
        <w:pStyle w:val="Default"/>
        <w:rPr>
          <w:sz w:val="23"/>
          <w:szCs w:val="23"/>
        </w:rPr>
      </w:pPr>
      <w:r>
        <w:rPr>
          <w:sz w:val="23"/>
          <w:szCs w:val="23"/>
        </w:rPr>
        <w:t xml:space="preserve">Honorably discharged </w:t>
      </w:r>
      <w:proofErr w:type="gramStart"/>
      <w:r>
        <w:rPr>
          <w:sz w:val="23"/>
          <w:szCs w:val="23"/>
        </w:rPr>
        <w:t>active duty</w:t>
      </w:r>
      <w:proofErr w:type="gramEnd"/>
      <w:r>
        <w:rPr>
          <w:sz w:val="23"/>
          <w:szCs w:val="23"/>
        </w:rPr>
        <w:t xml:space="preserve"> war veterans who have received a passing grade of 70% on the test shall have five (5) points added to their final grade and disabled active duty war veterans shall have ten (10) points added to their final grade. </w:t>
      </w:r>
    </w:p>
    <w:p w14:paraId="13C1E01B" w14:textId="77777777" w:rsidR="00D110FF" w:rsidRDefault="00D110FF" w:rsidP="00D110FF">
      <w:pPr>
        <w:pStyle w:val="Default"/>
        <w:rPr>
          <w:sz w:val="23"/>
          <w:szCs w:val="23"/>
        </w:rPr>
      </w:pPr>
      <w:r>
        <w:rPr>
          <w:sz w:val="23"/>
          <w:szCs w:val="23"/>
        </w:rPr>
        <w:t xml:space="preserve">In order to receive credit for veteran's preference, an honorably discharged </w:t>
      </w:r>
      <w:proofErr w:type="gramStart"/>
      <w:r>
        <w:rPr>
          <w:sz w:val="23"/>
          <w:szCs w:val="23"/>
        </w:rPr>
        <w:t>active duty</w:t>
      </w:r>
      <w:proofErr w:type="gramEnd"/>
      <w:r>
        <w:rPr>
          <w:sz w:val="23"/>
          <w:szCs w:val="23"/>
        </w:rPr>
        <w:t xml:space="preserve"> war veteran must furnish </w:t>
      </w:r>
      <w:r>
        <w:rPr>
          <w:b/>
          <w:bCs/>
          <w:sz w:val="22"/>
          <w:szCs w:val="22"/>
        </w:rPr>
        <w:t xml:space="preserve">DD214 </w:t>
      </w:r>
      <w:r>
        <w:rPr>
          <w:sz w:val="23"/>
          <w:szCs w:val="23"/>
        </w:rPr>
        <w:t xml:space="preserve">when filing application. A disabled </w:t>
      </w:r>
      <w:proofErr w:type="gramStart"/>
      <w:r>
        <w:rPr>
          <w:sz w:val="23"/>
          <w:szCs w:val="23"/>
        </w:rPr>
        <w:t>active duty</w:t>
      </w:r>
      <w:proofErr w:type="gramEnd"/>
      <w:r>
        <w:rPr>
          <w:sz w:val="23"/>
          <w:szCs w:val="23"/>
        </w:rPr>
        <w:t xml:space="preserve"> war veteran must submit proof that he/she has been classified by the Veterans Administration. </w:t>
      </w:r>
    </w:p>
    <w:p w14:paraId="0FBF1F10" w14:textId="77777777" w:rsidR="00D110FF" w:rsidRDefault="00D110FF" w:rsidP="00D110FF">
      <w:pPr>
        <w:pStyle w:val="Default"/>
        <w:rPr>
          <w:sz w:val="23"/>
          <w:szCs w:val="23"/>
        </w:rPr>
      </w:pPr>
      <w:r>
        <w:rPr>
          <w:sz w:val="23"/>
          <w:szCs w:val="23"/>
        </w:rPr>
        <w:t xml:space="preserve">Applicant must provide </w:t>
      </w:r>
      <w:r>
        <w:rPr>
          <w:b/>
          <w:bCs/>
          <w:sz w:val="22"/>
          <w:szCs w:val="22"/>
        </w:rPr>
        <w:t xml:space="preserve">DD214 </w:t>
      </w:r>
      <w:r>
        <w:rPr>
          <w:sz w:val="23"/>
          <w:szCs w:val="23"/>
        </w:rPr>
        <w:t xml:space="preserve">with application. </w:t>
      </w:r>
    </w:p>
    <w:p w14:paraId="32176595" w14:textId="77777777" w:rsidR="00D110FF" w:rsidRDefault="00D110FF" w:rsidP="00D110FF">
      <w:pPr>
        <w:pStyle w:val="Default"/>
        <w:rPr>
          <w:sz w:val="23"/>
          <w:szCs w:val="23"/>
        </w:rPr>
      </w:pPr>
      <w:r>
        <w:rPr>
          <w:b/>
          <w:bCs/>
          <w:sz w:val="23"/>
          <w:szCs w:val="23"/>
        </w:rPr>
        <w:t xml:space="preserve">VETERAN DATES for </w:t>
      </w:r>
      <w:proofErr w:type="gramStart"/>
      <w:r>
        <w:rPr>
          <w:b/>
          <w:bCs/>
          <w:sz w:val="23"/>
          <w:szCs w:val="23"/>
        </w:rPr>
        <w:t>ACTIVE DUTY</w:t>
      </w:r>
      <w:proofErr w:type="gramEnd"/>
      <w:r>
        <w:rPr>
          <w:b/>
          <w:bCs/>
          <w:sz w:val="23"/>
          <w:szCs w:val="23"/>
        </w:rPr>
        <w:t xml:space="preserve"> WAR VETERANS are as follows: </w:t>
      </w:r>
    </w:p>
    <w:p w14:paraId="46A0C485" w14:textId="77777777" w:rsidR="00D110FF" w:rsidRDefault="00D110FF" w:rsidP="00D110FF">
      <w:pPr>
        <w:pStyle w:val="Default"/>
        <w:rPr>
          <w:sz w:val="23"/>
          <w:szCs w:val="23"/>
        </w:rPr>
      </w:pPr>
      <w:r>
        <w:rPr>
          <w:sz w:val="23"/>
          <w:szCs w:val="23"/>
        </w:rPr>
        <w:t xml:space="preserve">December 7, </w:t>
      </w:r>
      <w:proofErr w:type="gramStart"/>
      <w:r>
        <w:rPr>
          <w:sz w:val="23"/>
          <w:szCs w:val="23"/>
        </w:rPr>
        <w:t>1941</w:t>
      </w:r>
      <w:proofErr w:type="gramEnd"/>
      <w:r>
        <w:rPr>
          <w:sz w:val="23"/>
          <w:szCs w:val="23"/>
        </w:rPr>
        <w:t xml:space="preserve"> to December 31, 1946 </w:t>
      </w:r>
    </w:p>
    <w:p w14:paraId="209FEF6B" w14:textId="77777777" w:rsidR="00D110FF" w:rsidRDefault="00D110FF" w:rsidP="00D110FF">
      <w:pPr>
        <w:pStyle w:val="Default"/>
        <w:rPr>
          <w:sz w:val="23"/>
          <w:szCs w:val="23"/>
        </w:rPr>
      </w:pPr>
      <w:r>
        <w:rPr>
          <w:sz w:val="23"/>
          <w:szCs w:val="23"/>
        </w:rPr>
        <w:t xml:space="preserve">June 27, </w:t>
      </w:r>
      <w:proofErr w:type="gramStart"/>
      <w:r>
        <w:rPr>
          <w:sz w:val="23"/>
          <w:szCs w:val="23"/>
        </w:rPr>
        <w:t>1950</w:t>
      </w:r>
      <w:proofErr w:type="gramEnd"/>
      <w:r>
        <w:rPr>
          <w:sz w:val="23"/>
          <w:szCs w:val="23"/>
        </w:rPr>
        <w:t xml:space="preserve"> to January 31, 1955 </w:t>
      </w:r>
    </w:p>
    <w:p w14:paraId="32B0B231" w14:textId="77777777" w:rsidR="00D110FF" w:rsidRDefault="00D110FF" w:rsidP="00D110FF">
      <w:pPr>
        <w:pStyle w:val="Default"/>
        <w:rPr>
          <w:sz w:val="23"/>
          <w:szCs w:val="23"/>
        </w:rPr>
      </w:pPr>
      <w:r>
        <w:rPr>
          <w:sz w:val="23"/>
          <w:szCs w:val="23"/>
        </w:rPr>
        <w:t xml:space="preserve">July 1, </w:t>
      </w:r>
      <w:proofErr w:type="gramStart"/>
      <w:r>
        <w:rPr>
          <w:sz w:val="23"/>
          <w:szCs w:val="23"/>
        </w:rPr>
        <w:t>1958</w:t>
      </w:r>
      <w:proofErr w:type="gramEnd"/>
      <w:r>
        <w:rPr>
          <w:sz w:val="23"/>
          <w:szCs w:val="23"/>
        </w:rPr>
        <w:t xml:space="preserve"> to January </w:t>
      </w:r>
      <w:r>
        <w:rPr>
          <w:sz w:val="22"/>
          <w:szCs w:val="22"/>
        </w:rPr>
        <w:t xml:space="preserve">1, </w:t>
      </w:r>
      <w:r>
        <w:rPr>
          <w:sz w:val="23"/>
          <w:szCs w:val="23"/>
        </w:rPr>
        <w:t xml:space="preserve">1959 </w:t>
      </w:r>
    </w:p>
    <w:p w14:paraId="3FB0BEDE" w14:textId="77777777" w:rsidR="00D110FF" w:rsidRDefault="00D110FF" w:rsidP="00D110FF">
      <w:pPr>
        <w:pStyle w:val="Default"/>
        <w:rPr>
          <w:sz w:val="23"/>
          <w:szCs w:val="23"/>
        </w:rPr>
      </w:pPr>
      <w:r>
        <w:rPr>
          <w:sz w:val="23"/>
          <w:szCs w:val="23"/>
        </w:rPr>
        <w:t xml:space="preserve">August 5, </w:t>
      </w:r>
      <w:proofErr w:type="gramStart"/>
      <w:r>
        <w:rPr>
          <w:sz w:val="23"/>
          <w:szCs w:val="23"/>
        </w:rPr>
        <w:t>1964</w:t>
      </w:r>
      <w:proofErr w:type="gramEnd"/>
      <w:r>
        <w:rPr>
          <w:sz w:val="23"/>
          <w:szCs w:val="23"/>
        </w:rPr>
        <w:t xml:space="preserve"> to May 7, 1975 </w:t>
      </w:r>
    </w:p>
    <w:p w14:paraId="7A9725E8" w14:textId="77777777" w:rsidR="00D110FF" w:rsidRDefault="00D110FF" w:rsidP="00D110FF">
      <w:pPr>
        <w:pStyle w:val="Default"/>
        <w:rPr>
          <w:sz w:val="23"/>
          <w:szCs w:val="23"/>
        </w:rPr>
      </w:pPr>
      <w:r>
        <w:rPr>
          <w:sz w:val="23"/>
          <w:szCs w:val="23"/>
        </w:rPr>
        <w:t xml:space="preserve">August 20, </w:t>
      </w:r>
      <w:proofErr w:type="gramStart"/>
      <w:r>
        <w:rPr>
          <w:sz w:val="23"/>
          <w:szCs w:val="23"/>
        </w:rPr>
        <w:t>1982</w:t>
      </w:r>
      <w:proofErr w:type="gramEnd"/>
      <w:r>
        <w:rPr>
          <w:sz w:val="23"/>
          <w:szCs w:val="23"/>
        </w:rPr>
        <w:t xml:space="preserve"> to December 31, 1987 </w:t>
      </w:r>
    </w:p>
    <w:p w14:paraId="13963EA1" w14:textId="77777777" w:rsidR="00D110FF" w:rsidRDefault="00D110FF" w:rsidP="00D110FF">
      <w:pPr>
        <w:pStyle w:val="Default"/>
        <w:rPr>
          <w:sz w:val="23"/>
          <w:szCs w:val="23"/>
        </w:rPr>
      </w:pPr>
      <w:r>
        <w:rPr>
          <w:sz w:val="23"/>
          <w:szCs w:val="23"/>
        </w:rPr>
        <w:t xml:space="preserve">December 20, </w:t>
      </w:r>
      <w:proofErr w:type="gramStart"/>
      <w:r>
        <w:rPr>
          <w:sz w:val="23"/>
          <w:szCs w:val="23"/>
        </w:rPr>
        <w:t>1989</w:t>
      </w:r>
      <w:proofErr w:type="gramEnd"/>
      <w:r>
        <w:rPr>
          <w:sz w:val="23"/>
          <w:szCs w:val="23"/>
        </w:rPr>
        <w:t xml:space="preserve"> to January 31, 1990 </w:t>
      </w:r>
    </w:p>
    <w:p w14:paraId="05ED5805" w14:textId="77777777" w:rsidR="00D110FF" w:rsidRDefault="00D110FF" w:rsidP="00D110FF">
      <w:pPr>
        <w:pStyle w:val="Default"/>
        <w:rPr>
          <w:sz w:val="23"/>
          <w:szCs w:val="23"/>
        </w:rPr>
      </w:pPr>
      <w:r>
        <w:rPr>
          <w:sz w:val="23"/>
          <w:szCs w:val="23"/>
        </w:rPr>
        <w:t xml:space="preserve">August 2, </w:t>
      </w:r>
      <w:proofErr w:type="gramStart"/>
      <w:r>
        <w:rPr>
          <w:sz w:val="23"/>
          <w:szCs w:val="23"/>
        </w:rPr>
        <w:t>1990</w:t>
      </w:r>
      <w:proofErr w:type="gramEnd"/>
      <w:r>
        <w:rPr>
          <w:sz w:val="23"/>
          <w:szCs w:val="23"/>
        </w:rPr>
        <w:t xml:space="preserve"> to July 13, 1992 </w:t>
      </w:r>
    </w:p>
    <w:p w14:paraId="7D566DC3" w14:textId="77777777" w:rsidR="00D110FF" w:rsidRDefault="00D110FF" w:rsidP="00D110FF">
      <w:pPr>
        <w:pStyle w:val="Default"/>
        <w:rPr>
          <w:sz w:val="23"/>
          <w:szCs w:val="23"/>
        </w:rPr>
      </w:pPr>
      <w:r>
        <w:rPr>
          <w:sz w:val="23"/>
          <w:szCs w:val="23"/>
        </w:rPr>
        <w:t xml:space="preserve">September 18, 2001 - A period prescribed by law, an Act of congress of Presidential Proclamation </w:t>
      </w:r>
    </w:p>
    <w:p w14:paraId="77BDC9A6" w14:textId="77777777" w:rsidR="00D110FF" w:rsidRDefault="00D110FF" w:rsidP="00D110FF">
      <w:pPr>
        <w:pStyle w:val="Default"/>
        <w:rPr>
          <w:sz w:val="23"/>
          <w:szCs w:val="23"/>
        </w:rPr>
      </w:pPr>
      <w:r>
        <w:rPr>
          <w:sz w:val="23"/>
          <w:szCs w:val="23"/>
        </w:rPr>
        <w:t xml:space="preserve">October 16, 2002 - A period to be prescribed by law, an Act of </w:t>
      </w:r>
      <w:proofErr w:type="gramStart"/>
      <w:r>
        <w:rPr>
          <w:sz w:val="23"/>
          <w:szCs w:val="23"/>
        </w:rPr>
        <w:t>Congress</w:t>
      </w:r>
      <w:proofErr w:type="gramEnd"/>
      <w:r>
        <w:rPr>
          <w:sz w:val="23"/>
          <w:szCs w:val="23"/>
        </w:rPr>
        <w:t xml:space="preserve"> or Presidential Proclamation </w:t>
      </w:r>
    </w:p>
    <w:p w14:paraId="46EDD03A" w14:textId="77777777" w:rsidR="00D110FF" w:rsidRDefault="00D110FF" w:rsidP="00D110FF">
      <w:pPr>
        <w:pStyle w:val="Default"/>
        <w:pageBreakBefore/>
        <w:rPr>
          <w:sz w:val="23"/>
          <w:szCs w:val="23"/>
        </w:rPr>
      </w:pPr>
      <w:r>
        <w:rPr>
          <w:b/>
          <w:bCs/>
          <w:sz w:val="23"/>
          <w:szCs w:val="23"/>
        </w:rPr>
        <w:lastRenderedPageBreak/>
        <w:t xml:space="preserve">MINIMUM QUALIFICATIONS: </w:t>
      </w:r>
    </w:p>
    <w:p w14:paraId="2C5A22B4" w14:textId="77777777" w:rsidR="00D110FF" w:rsidRDefault="00D110FF" w:rsidP="00D110FF">
      <w:pPr>
        <w:pStyle w:val="Default"/>
        <w:spacing w:after="66"/>
        <w:rPr>
          <w:sz w:val="23"/>
          <w:szCs w:val="23"/>
        </w:rPr>
      </w:pPr>
      <w:r>
        <w:rPr>
          <w:sz w:val="23"/>
          <w:szCs w:val="23"/>
        </w:rPr>
        <w:t xml:space="preserve"> High school graduate </w:t>
      </w:r>
    </w:p>
    <w:p w14:paraId="18F220DF" w14:textId="77777777" w:rsidR="00D110FF" w:rsidRDefault="00D110FF" w:rsidP="00D110FF">
      <w:pPr>
        <w:pStyle w:val="Default"/>
        <w:spacing w:after="66"/>
        <w:rPr>
          <w:sz w:val="23"/>
          <w:szCs w:val="23"/>
        </w:rPr>
      </w:pPr>
      <w:r>
        <w:rPr>
          <w:sz w:val="23"/>
          <w:szCs w:val="23"/>
        </w:rPr>
        <w:t xml:space="preserve"> Safe driving record </w:t>
      </w:r>
    </w:p>
    <w:p w14:paraId="1BE3B772" w14:textId="77777777" w:rsidR="00D110FF" w:rsidRDefault="00D110FF" w:rsidP="00D110FF">
      <w:pPr>
        <w:pStyle w:val="Default"/>
        <w:spacing w:after="66"/>
        <w:rPr>
          <w:sz w:val="23"/>
          <w:szCs w:val="23"/>
        </w:rPr>
      </w:pPr>
      <w:r>
        <w:rPr>
          <w:sz w:val="23"/>
          <w:szCs w:val="23"/>
        </w:rPr>
        <w:t xml:space="preserve"> Knowledge of streets of the City of Cranston and various areas in Providence and Warwick </w:t>
      </w:r>
    </w:p>
    <w:p w14:paraId="0A015F3E" w14:textId="77777777" w:rsidR="00D110FF" w:rsidRDefault="00D110FF" w:rsidP="00D110FF">
      <w:pPr>
        <w:pStyle w:val="Default"/>
        <w:spacing w:after="66"/>
        <w:rPr>
          <w:sz w:val="23"/>
          <w:szCs w:val="23"/>
        </w:rPr>
      </w:pPr>
      <w:r>
        <w:rPr>
          <w:sz w:val="23"/>
          <w:szCs w:val="23"/>
        </w:rPr>
        <w:t xml:space="preserve"> Some first-aid knowledge </w:t>
      </w:r>
      <w:proofErr w:type="gramStart"/>
      <w:r>
        <w:rPr>
          <w:sz w:val="23"/>
          <w:szCs w:val="23"/>
        </w:rPr>
        <w:t>preferred</w:t>
      </w:r>
      <w:proofErr w:type="gramEnd"/>
      <w:r>
        <w:rPr>
          <w:sz w:val="23"/>
          <w:szCs w:val="23"/>
        </w:rPr>
        <w:t xml:space="preserve"> </w:t>
      </w:r>
    </w:p>
    <w:p w14:paraId="71AF844B" w14:textId="77777777" w:rsidR="00D110FF" w:rsidRDefault="00D110FF" w:rsidP="00D110FF">
      <w:pPr>
        <w:pStyle w:val="Default"/>
        <w:rPr>
          <w:sz w:val="23"/>
          <w:szCs w:val="23"/>
        </w:rPr>
      </w:pPr>
      <w:r>
        <w:rPr>
          <w:sz w:val="23"/>
          <w:szCs w:val="23"/>
        </w:rPr>
        <w:t xml:space="preserve"> Must possess a Commercial Driver’s License with passenger endorsement at the time of application. (CDL-Class B with P endorsement) </w:t>
      </w:r>
    </w:p>
    <w:p w14:paraId="0472C604" w14:textId="77777777" w:rsidR="00852120" w:rsidRDefault="00852120"/>
    <w:sectPr w:rsidR="00852120" w:rsidSect="007A4375">
      <w:pgSz w:w="12240" w:h="16340"/>
      <w:pgMar w:top="1860" w:right="1028" w:bottom="1440"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FF"/>
    <w:rsid w:val="00852120"/>
    <w:rsid w:val="00D1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F5C3"/>
  <w15:chartTrackingRefBased/>
  <w15:docId w15:val="{44270370-A8A0-42EA-9DCA-2E2BDA1F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10F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Andoscia, Jason</dc:creator>
  <cp:keywords/>
  <dc:description/>
  <cp:lastModifiedBy>Andoscia, Jason</cp:lastModifiedBy>
  <cp:revision>1</cp:revision>
  <dcterms:created xsi:type="dcterms:W3CDTF">2023-05-30T16:23:00Z</dcterms:created>
  <dcterms:modified xsi:type="dcterms:W3CDTF">2023-05-30T16:32:00Z</dcterms:modified>
</cp:coreProperties>
</file>